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BD" w:rsidRPr="00CE2972" w:rsidRDefault="005541BD" w:rsidP="005541BD">
      <w:pPr>
        <w:pStyle w:val="a7"/>
        <w:spacing w:before="0" w:beforeAutospacing="0" w:after="0" w:afterAutospacing="0"/>
        <w:jc w:val="center"/>
        <w:rPr>
          <w:b/>
          <w:color w:val="1F4E79" w:themeColor="accent1" w:themeShade="80"/>
          <w:sz w:val="40"/>
        </w:rPr>
      </w:pPr>
      <w:r w:rsidRPr="00CE2972">
        <w:rPr>
          <w:b/>
          <w:color w:val="1F4E79" w:themeColor="accent1" w:themeShade="80"/>
          <w:sz w:val="40"/>
        </w:rPr>
        <w:t xml:space="preserve">03 Синтез </w:t>
      </w:r>
    </w:p>
    <w:p w:rsidR="005541BD" w:rsidRDefault="005541BD" w:rsidP="005541BD">
      <w:pPr>
        <w:pStyle w:val="a7"/>
        <w:spacing w:before="0" w:beforeAutospacing="0" w:after="0" w:afterAutospacing="0"/>
        <w:jc w:val="center"/>
        <w:rPr>
          <w:b/>
          <w:color w:val="1F4E79" w:themeColor="accent1" w:themeShade="80"/>
          <w:sz w:val="28"/>
        </w:rPr>
      </w:pPr>
      <w:r w:rsidRPr="00CE2972">
        <w:rPr>
          <w:b/>
          <w:color w:val="1F4E79" w:themeColor="accent1" w:themeShade="80"/>
          <w:sz w:val="28"/>
        </w:rPr>
        <w:t xml:space="preserve">Елена Бессонова. </w:t>
      </w:r>
    </w:p>
    <w:p w:rsidR="005541BD" w:rsidRPr="00CE2972" w:rsidRDefault="005541BD" w:rsidP="005541BD">
      <w:pPr>
        <w:pStyle w:val="a7"/>
        <w:spacing w:before="0" w:beforeAutospacing="0" w:after="0" w:afterAutospacing="0"/>
        <w:jc w:val="center"/>
        <w:rPr>
          <w:b/>
          <w:color w:val="1F4E79" w:themeColor="accent1" w:themeShade="80"/>
          <w:sz w:val="28"/>
        </w:rPr>
      </w:pPr>
      <w:r w:rsidRPr="00CE2972">
        <w:rPr>
          <w:b/>
          <w:color w:val="1F4E79" w:themeColor="accent1" w:themeShade="80"/>
          <w:sz w:val="28"/>
        </w:rPr>
        <w:t>Минск. 10.11.2018</w:t>
      </w:r>
    </w:p>
    <w:p w:rsidR="005541BD" w:rsidRPr="009143BB" w:rsidRDefault="005541BD" w:rsidP="005541BD">
      <w:pPr>
        <w:pStyle w:val="a7"/>
        <w:spacing w:before="0" w:beforeAutospacing="0" w:after="0" w:afterAutospacing="0"/>
        <w:jc w:val="right"/>
        <w:rPr>
          <w:b/>
          <w:color w:val="FF0000"/>
          <w:sz w:val="28"/>
        </w:rPr>
      </w:pPr>
      <w:r w:rsidRPr="009143BB">
        <w:rPr>
          <w:b/>
          <w:color w:val="FF0000"/>
          <w:sz w:val="28"/>
        </w:rPr>
        <w:t>Часть 1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br/>
        <w:t>00:00 Третий Синтез посвящ</w:t>
      </w:r>
      <w:r w:rsidR="008739CB">
        <w:t>ё</w:t>
      </w:r>
      <w:r>
        <w:t>н Части</w:t>
      </w:r>
      <w:r w:rsidR="008739CB">
        <w:t xml:space="preserve"> -</w:t>
      </w:r>
      <w:bookmarkStart w:id="0" w:name="_GoBack"/>
      <w:bookmarkEnd w:id="0"/>
      <w:r>
        <w:t xml:space="preserve"> Душа.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00:03 Что такое Душа? 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00:15 Душа ребенка.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00:23 Перевоплощения. Переход из Мира в Мир.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00:30 Надуманная обида, как не оправданные ожидания благодарности за твои добрые дела.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>00:36 Механизм, заложенный в Душе.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00:44 От чего зависит широта Души? Смертные грехи.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00:47 Ад в новой эпохе закрыт.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00:49 Закон Троцы в пятой расе.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00:54 Существование Души вне тела.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00:56 Глаза как зеркало Души.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00:57 Если убил другого, то Душа покидает тело убийцы, не желая участвовать в этом. Убийство по неосторожности, война.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01:06 Открытая и закрытая Душа.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>01:17 Религии больше направлены на сохранение Души, чем на е</w:t>
      </w:r>
      <w:r w:rsidR="008739CB">
        <w:t>ё</w:t>
      </w:r>
      <w:r>
        <w:t xml:space="preserve"> </w:t>
      </w:r>
      <w:proofErr w:type="spellStart"/>
      <w:r>
        <w:t>взрастание</w:t>
      </w:r>
      <w:proofErr w:type="spellEnd"/>
      <w:r>
        <w:t xml:space="preserve">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01:18 Душа как Шар Духа. Эмоции насыщали Душу Энергией. Чувства насыщали Светом. (эмоция практически лишена содержания). Чувство отличаются от эмоции направленностью. Высшие чувства насыщали Дух.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01:32. Отличие Чувств от Высших Чувств.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01:42 Душа Человека Метагалактики. Эмоции уже не входят в состояния Души. Теперь Душа начинается с Чувства. Эмоциональный всплеск уже не является душевной реакцией.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01:51 </w:t>
      </w:r>
      <w:proofErr w:type="spellStart"/>
      <w:r>
        <w:t>Восьмиричность</w:t>
      </w:r>
      <w:proofErr w:type="spellEnd"/>
      <w:r>
        <w:t xml:space="preserve"> нового строения Души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8. Огонь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7. Дух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6. Свет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5. Энергия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4. </w:t>
      </w:r>
      <w:proofErr w:type="spellStart"/>
      <w:r>
        <w:t>Огнесвет</w:t>
      </w:r>
      <w:proofErr w:type="spellEnd"/>
      <w:r>
        <w:t xml:space="preserve"> (обрабатывает насыщенные состояния)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3. Святой Дух (общение)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2. Высшее Чувство. (отстраивают телесность)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1. Чувства </w:t>
      </w:r>
    </w:p>
    <w:p w:rsidR="005541BD" w:rsidRPr="009143BB" w:rsidRDefault="005541BD" w:rsidP="005541BD">
      <w:pPr>
        <w:pStyle w:val="a7"/>
        <w:spacing w:before="0" w:beforeAutospacing="0" w:after="0" w:afterAutospacing="0"/>
        <w:rPr>
          <w:b/>
          <w:color w:val="FF0000"/>
        </w:rPr>
      </w:pPr>
      <w:r w:rsidRPr="009143BB">
        <w:rPr>
          <w:b/>
          <w:color w:val="FF0000"/>
        </w:rPr>
        <w:t xml:space="preserve">02:32 Практика 1. Расширение Души на масштаб Человека Метагалактики. Реорганизация Души с троичного на </w:t>
      </w:r>
      <w:proofErr w:type="spellStart"/>
      <w:r w:rsidRPr="009143BB">
        <w:rPr>
          <w:b/>
          <w:color w:val="FF0000"/>
        </w:rPr>
        <w:t>восьмиричное</w:t>
      </w:r>
      <w:proofErr w:type="spellEnd"/>
      <w:r w:rsidRPr="009143BB">
        <w:rPr>
          <w:b/>
          <w:color w:val="FF0000"/>
        </w:rPr>
        <w:t xml:space="preserve"> строение. </w:t>
      </w:r>
    </w:p>
    <w:p w:rsidR="005541BD" w:rsidRPr="009143BB" w:rsidRDefault="005541BD" w:rsidP="005541BD">
      <w:pPr>
        <w:pStyle w:val="a7"/>
        <w:spacing w:before="0" w:beforeAutospacing="0" w:after="0" w:afterAutospacing="0"/>
        <w:rPr>
          <w:color w:val="FF0000"/>
        </w:rPr>
      </w:pPr>
    </w:p>
    <w:p w:rsidR="005541BD" w:rsidRDefault="005541BD" w:rsidP="005541BD">
      <w:pPr>
        <w:pStyle w:val="a7"/>
        <w:spacing w:before="0" w:beforeAutospacing="0" w:after="0" w:afterAutospacing="0"/>
        <w:jc w:val="right"/>
        <w:rPr>
          <w:b/>
          <w:color w:val="FF0000"/>
          <w:sz w:val="28"/>
        </w:rPr>
      </w:pPr>
      <w:r w:rsidRPr="009143BB">
        <w:rPr>
          <w:b/>
          <w:color w:val="FF0000"/>
          <w:sz w:val="28"/>
        </w:rPr>
        <w:t xml:space="preserve">Часть 2 </w:t>
      </w:r>
    </w:p>
    <w:p w:rsidR="005541BD" w:rsidRPr="009143BB" w:rsidRDefault="005541BD" w:rsidP="005541BD">
      <w:pPr>
        <w:pStyle w:val="a7"/>
        <w:spacing w:before="0" w:beforeAutospacing="0" w:after="0" w:afterAutospacing="0"/>
        <w:jc w:val="right"/>
        <w:rPr>
          <w:b/>
          <w:color w:val="FF0000"/>
          <w:sz w:val="28"/>
        </w:rPr>
      </w:pP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00:00 Установки блокируют Душу.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00:14 Тело Души. Оболочки Души.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00:17 </w:t>
      </w:r>
      <w:proofErr w:type="spellStart"/>
      <w:r>
        <w:t>Астрэя</w:t>
      </w:r>
      <w:proofErr w:type="spellEnd"/>
      <w:r>
        <w:t xml:space="preserve"> как Астральная Материя. Повторение Планов пятой расы.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00:21 Строение Астрального Плана. Астрология.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00:36 Чакры как системы строения Души.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00:47 Работа Чакры. В чем заключается эффект ясновидения.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00:57 Строение Чакр.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01:18 Как обработать эмоции?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01:36 </w:t>
      </w:r>
      <w:proofErr w:type="spellStart"/>
      <w:r>
        <w:t>Чакральное</w:t>
      </w:r>
      <w:proofErr w:type="spellEnd"/>
      <w:r>
        <w:t xml:space="preserve"> строение Человека: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64 первых по позвоночнику;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97 Чакры развития отделов головного мозга и т.д. </w:t>
      </w:r>
    </w:p>
    <w:p w:rsidR="005541BD" w:rsidRPr="009143BB" w:rsidRDefault="005541BD" w:rsidP="005541BD">
      <w:pPr>
        <w:pStyle w:val="a7"/>
        <w:spacing w:before="0" w:beforeAutospacing="0" w:after="0" w:afterAutospacing="0"/>
        <w:rPr>
          <w:color w:val="FF0000"/>
        </w:rPr>
      </w:pPr>
      <w:r w:rsidRPr="009143BB">
        <w:rPr>
          <w:b/>
          <w:color w:val="FF0000"/>
        </w:rPr>
        <w:t>02:23 Практика</w:t>
      </w:r>
      <w:r>
        <w:rPr>
          <w:b/>
          <w:color w:val="FF0000"/>
        </w:rPr>
        <w:t xml:space="preserve"> 2.</w:t>
      </w:r>
      <w:r w:rsidRPr="009143BB">
        <w:rPr>
          <w:b/>
          <w:color w:val="FF0000"/>
        </w:rPr>
        <w:t xml:space="preserve"> стяжание новой </w:t>
      </w:r>
      <w:proofErr w:type="spellStart"/>
      <w:r w:rsidRPr="009143BB">
        <w:rPr>
          <w:b/>
          <w:color w:val="FF0000"/>
        </w:rPr>
        <w:t>чакральной</w:t>
      </w:r>
      <w:proofErr w:type="spellEnd"/>
      <w:r w:rsidRPr="009143BB">
        <w:rPr>
          <w:b/>
          <w:color w:val="FF0000"/>
        </w:rPr>
        <w:t xml:space="preserve"> организации Человека Метагалактики. </w:t>
      </w:r>
    </w:p>
    <w:p w:rsidR="005541BD" w:rsidRPr="009143BB" w:rsidRDefault="005541BD" w:rsidP="005541BD">
      <w:pPr>
        <w:pStyle w:val="a7"/>
        <w:spacing w:before="0" w:beforeAutospacing="0" w:after="0" w:afterAutospacing="0"/>
        <w:jc w:val="right"/>
        <w:rPr>
          <w:b/>
          <w:color w:val="FF0000"/>
          <w:sz w:val="28"/>
        </w:rPr>
      </w:pPr>
      <w:r w:rsidRPr="009143BB">
        <w:rPr>
          <w:b/>
          <w:color w:val="FF0000"/>
          <w:sz w:val="28"/>
        </w:rPr>
        <w:t xml:space="preserve">Часть 3 </w:t>
      </w:r>
    </w:p>
    <w:p w:rsidR="005541BD" w:rsidRPr="009143BB" w:rsidRDefault="005541BD" w:rsidP="005541BD">
      <w:pPr>
        <w:pStyle w:val="a7"/>
        <w:spacing w:before="0" w:beforeAutospacing="0" w:after="0" w:afterAutospacing="0"/>
        <w:jc w:val="right"/>
        <w:rPr>
          <w:color w:val="FF0000"/>
          <w:sz w:val="28"/>
        </w:rPr>
      </w:pP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00:00 В течение первого дня шло преображение, переработка большинства накоплений предыдущих жизней, т.к. максимальная часть накоплений и записей у Человека касались </w:t>
      </w:r>
      <w:proofErr w:type="spellStart"/>
      <w:r>
        <w:t>астральности</w:t>
      </w:r>
      <w:proofErr w:type="spellEnd"/>
      <w:r>
        <w:t xml:space="preserve"> и Души.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00:04 Со времени завершения первого дня до данного момента шла пристройка стяженной новой </w:t>
      </w:r>
      <w:proofErr w:type="spellStart"/>
      <w:r>
        <w:t>чакральной</w:t>
      </w:r>
      <w:proofErr w:type="spellEnd"/>
      <w:r>
        <w:t xml:space="preserve"> системы к телу, что можно было отследить некой повышенной чувствительностью к окружающим событиям.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00:06 Душа ищет взаимодействия с высшим началом.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00:13 Способы общения в пятой расе.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00:23 Религиозные </w:t>
      </w:r>
      <w:proofErr w:type="spellStart"/>
      <w:r>
        <w:t>эгрегоры</w:t>
      </w:r>
      <w:proofErr w:type="spellEnd"/>
      <w:r>
        <w:t xml:space="preserve">. Принцип действия. 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00:28 Фильм ужасов вытрясает из человека энергетику. для людей со слабой энергетикой может быть не полезно. Для человека с </w:t>
      </w:r>
      <w:proofErr w:type="spellStart"/>
      <w:r>
        <w:t>заструктуренной</w:t>
      </w:r>
      <w:proofErr w:type="spellEnd"/>
      <w:r>
        <w:t xml:space="preserve"> энергетикой может быть полезно, что хоть таким образом сбросить излишек </w:t>
      </w:r>
      <w:proofErr w:type="spellStart"/>
      <w:r>
        <w:t>заструктуренной</w:t>
      </w:r>
      <w:proofErr w:type="spellEnd"/>
      <w:r>
        <w:t xml:space="preserve"> энергетики.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00:31 Продолжение принципа действия религиозного </w:t>
      </w:r>
      <w:proofErr w:type="spellStart"/>
      <w:r>
        <w:t>эгрегора</w:t>
      </w:r>
      <w:proofErr w:type="spellEnd"/>
      <w:r>
        <w:t xml:space="preserve">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00:34 С точки зрения Метагалактики имеет ли смысл крестить детей?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00:36 Семь Планов пятой расы. Повторение.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00:39 Принцип </w:t>
      </w:r>
      <w:proofErr w:type="spellStart"/>
      <w:r>
        <w:t>психосаматики</w:t>
      </w:r>
      <w:proofErr w:type="spellEnd"/>
      <w:r>
        <w:t xml:space="preserve">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>00:43 Пространственно-</w:t>
      </w:r>
      <w:proofErr w:type="spellStart"/>
      <w:r>
        <w:t>мерностное</w:t>
      </w:r>
      <w:proofErr w:type="spellEnd"/>
      <w:r>
        <w:t xml:space="preserve"> восприятие Планов.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01:01 Кто такой атеист? Атеизм как вера в Человека. Накопивший Свет и мудрость, но не успевший отдать, становятся проповедниками (коучи, </w:t>
      </w:r>
      <w:proofErr w:type="spellStart"/>
      <w:r>
        <w:t>продажник-сетевик</w:t>
      </w:r>
      <w:proofErr w:type="spellEnd"/>
      <w:r>
        <w:t>). Кто накопил много энергии, но не успел отдать, становятся экстрасенсами (</w:t>
      </w:r>
      <w:proofErr w:type="spellStart"/>
      <w:r>
        <w:t>пассионарии</w:t>
      </w:r>
      <w:proofErr w:type="spellEnd"/>
      <w:r>
        <w:t xml:space="preserve"> энергии).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01:10 Суть процесса </w:t>
      </w:r>
      <w:proofErr w:type="spellStart"/>
      <w:r>
        <w:t>видЕния</w:t>
      </w:r>
      <w:proofErr w:type="spellEnd"/>
      <w:r>
        <w:t xml:space="preserve">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01:13 Четыре Мира Метагалактики Фа. Мировые тела.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16384 Реальности </w:t>
      </w:r>
      <w:proofErr w:type="spellStart"/>
      <w:r>
        <w:t>Синтезного</w:t>
      </w:r>
      <w:proofErr w:type="spellEnd"/>
      <w:r>
        <w:t xml:space="preserve"> Мира.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12288 </w:t>
      </w:r>
      <w:proofErr w:type="spellStart"/>
      <w:r>
        <w:t>Реальночти</w:t>
      </w:r>
      <w:proofErr w:type="spellEnd"/>
      <w:r>
        <w:t xml:space="preserve"> Метагалактического Мира (02:12).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8192 Реальности Тонкого Мира.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 xml:space="preserve">4096 Реальностей Физического Мира.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01:20 Что говорим (советуем) другому - в первую очередь относится к тебе. Послал другого - сходил сам... Пауза в ответе для осознания Физическим Мировым Телом. Тонкое Мировое Тело позволяет видеть, воспринимать и расшифровывать в Практиках.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01:32 Тонкое Мировое Тело. </w:t>
      </w:r>
    </w:p>
    <w:p w:rsidR="005541BD" w:rsidRDefault="005541BD" w:rsidP="005541BD">
      <w:pPr>
        <w:pStyle w:val="a7"/>
        <w:spacing w:before="0" w:beforeAutospacing="0" w:after="0" w:afterAutospacing="0"/>
      </w:pPr>
      <w:r w:rsidRPr="00C37C78">
        <w:rPr>
          <w:b/>
          <w:color w:val="FF0000"/>
        </w:rPr>
        <w:t>01:35 Практика</w:t>
      </w:r>
      <w:r>
        <w:rPr>
          <w:b/>
          <w:color w:val="FF0000"/>
        </w:rPr>
        <w:t xml:space="preserve"> 3.</w:t>
      </w:r>
      <w:r w:rsidRPr="00C37C78">
        <w:rPr>
          <w:b/>
          <w:color w:val="FF0000"/>
        </w:rPr>
        <w:t xml:space="preserve"> </w:t>
      </w:r>
      <w:r>
        <w:rPr>
          <w:b/>
          <w:color w:val="FF0000"/>
        </w:rPr>
        <w:t>С</w:t>
      </w:r>
      <w:r w:rsidRPr="00C37C78">
        <w:rPr>
          <w:b/>
          <w:color w:val="FF0000"/>
        </w:rPr>
        <w:t xml:space="preserve">тяжания Тонкого Мирового Тела. Экскурсия в Небесный </w:t>
      </w:r>
      <w:proofErr w:type="spellStart"/>
      <w:r w:rsidRPr="00C37C78">
        <w:rPr>
          <w:b/>
          <w:color w:val="FF0000"/>
        </w:rPr>
        <w:t>Иеросалим</w:t>
      </w:r>
      <w:proofErr w:type="spellEnd"/>
      <w:r w:rsidRPr="00C37C78">
        <w:rPr>
          <w:b/>
          <w:color w:val="FF0000"/>
        </w:rPr>
        <w:t xml:space="preserve"> и </w:t>
      </w:r>
      <w:proofErr w:type="spellStart"/>
      <w:r w:rsidRPr="00C37C78">
        <w:rPr>
          <w:b/>
          <w:color w:val="FF0000"/>
        </w:rPr>
        <w:t>Экополис</w:t>
      </w:r>
      <w:proofErr w:type="spellEnd"/>
      <w:r>
        <w:t xml:space="preserve">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02:10 Пояснение после Практики.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02:16 Сны. Спим Мг Мировым телом. 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02:18 Что такое </w:t>
      </w:r>
      <w:proofErr w:type="spellStart"/>
      <w:r>
        <w:t>дежавю</w:t>
      </w:r>
      <w:proofErr w:type="spellEnd"/>
      <w:r>
        <w:t xml:space="preserve">? Преодоление /пережигание неприятных ощущений после сна.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02:40 Коллизии истории на примере переписи истории.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02:49 Где хранится история? Книга Жизни. Пласты Истории.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03:06 Время историзма предыдущего развития. Расширение на 65 млн лет. </w:t>
      </w:r>
    </w:p>
    <w:p w:rsidR="005541BD" w:rsidRDefault="005541BD" w:rsidP="005541BD">
      <w:pPr>
        <w:pStyle w:val="a7"/>
        <w:spacing w:before="0" w:beforeAutospacing="0" w:after="0" w:afterAutospacing="0"/>
        <w:rPr>
          <w:b/>
          <w:color w:val="FF0000"/>
        </w:rPr>
      </w:pPr>
      <w:r w:rsidRPr="00C37C78">
        <w:rPr>
          <w:b/>
          <w:color w:val="FF0000"/>
        </w:rPr>
        <w:t xml:space="preserve">03:20 Практика 4. Закладка базы в Ядро Жизни в 65 млн лет и перспективы на 65 млн лет. </w:t>
      </w:r>
    </w:p>
    <w:p w:rsidR="005541BD" w:rsidRPr="00C37C78" w:rsidRDefault="005541BD" w:rsidP="005541BD">
      <w:pPr>
        <w:pStyle w:val="a7"/>
        <w:spacing w:before="0" w:beforeAutospacing="0" w:after="0" w:afterAutospacing="0"/>
        <w:rPr>
          <w:b/>
          <w:color w:val="FF0000"/>
        </w:rPr>
      </w:pPr>
    </w:p>
    <w:p w:rsidR="005541BD" w:rsidRDefault="005541BD" w:rsidP="005541BD">
      <w:pPr>
        <w:pStyle w:val="a7"/>
        <w:spacing w:before="0" w:beforeAutospacing="0" w:after="0" w:afterAutospacing="0"/>
        <w:jc w:val="right"/>
        <w:rPr>
          <w:color w:val="FF0000"/>
          <w:sz w:val="28"/>
        </w:rPr>
      </w:pPr>
      <w:r w:rsidRPr="00C37C78">
        <w:rPr>
          <w:b/>
          <w:color w:val="FF0000"/>
          <w:sz w:val="28"/>
        </w:rPr>
        <w:t>Часть 4</w:t>
      </w:r>
      <w:r w:rsidRPr="00C37C78">
        <w:rPr>
          <w:color w:val="FF0000"/>
          <w:sz w:val="28"/>
        </w:rPr>
        <w:t xml:space="preserve"> </w:t>
      </w:r>
    </w:p>
    <w:p w:rsidR="005541BD" w:rsidRPr="00C37C78" w:rsidRDefault="005541BD" w:rsidP="005541BD">
      <w:pPr>
        <w:pStyle w:val="a7"/>
        <w:spacing w:before="0" w:beforeAutospacing="0" w:after="0" w:afterAutospacing="0"/>
        <w:jc w:val="right"/>
        <w:rPr>
          <w:sz w:val="28"/>
        </w:rPr>
      </w:pP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00:00 Последствия употребления алкоголя.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00:10 Что делать, если вспоминается и начинает волновать какая-то ситуация.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00:11 Последствия действий и бездействий Николая II.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00:19 Эволюция Царств. Как животное может взрасти в Человека.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>00:24 Служение животных. Вегетарианство. Низкоорганизованные животные служат человеку едой, высокоразвитые животные служат</w:t>
      </w:r>
      <w:r w:rsidR="008739CB">
        <w:t>,</w:t>
      </w:r>
      <w:r>
        <w:t xml:space="preserve"> помогая в разных аспектах.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00:28 Падение и </w:t>
      </w:r>
      <w:proofErr w:type="spellStart"/>
      <w:r>
        <w:t>взрастание</w:t>
      </w:r>
      <w:proofErr w:type="spellEnd"/>
      <w:r>
        <w:t xml:space="preserve"> Человека.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00:31 Иерархия, иерархический рост, иерархические принципы.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00:35 Планы Солнечные. Иерархия находилась на 6-м Плане. Главой Иерархии был Христос. Отдел Человечества находился на 5-м Плане.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00:41 Семь Лучей Иерархии пятой расы.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00:44 Первый Луч Воли (Учитель Мория).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00:54 Иерархические должности: Учитель, Владыка, Аватар.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00:58 Второй Луч Любви-Мудрости (Учитель Кут Хуми).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01:00 Луч Красоты-Гармонии (Учитель Серапис Бей). 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>01:02 Состав Иерархии пятой расы.</w:t>
      </w:r>
    </w:p>
    <w:p w:rsidR="005541BD" w:rsidRDefault="005541BD" w:rsidP="005541BD">
      <w:pPr>
        <w:pStyle w:val="a7"/>
        <w:spacing w:before="0" w:beforeAutospacing="0" w:after="0" w:afterAutospacing="0"/>
      </w:pPr>
      <w:r>
        <w:t xml:space="preserve">01:05 Иерархия шестой расы: </w:t>
      </w:r>
    </w:p>
    <w:p w:rsidR="005541BD" w:rsidRDefault="005541BD" w:rsidP="005541BD">
      <w:pPr>
        <w:pStyle w:val="a7"/>
        <w:spacing w:before="0" w:beforeAutospacing="0" w:after="0" w:afterAutospacing="0"/>
        <w:ind w:firstLine="708"/>
      </w:pPr>
      <w:r>
        <w:t>256 Организаций под управлением:</w:t>
      </w:r>
    </w:p>
    <w:p w:rsidR="005541BD" w:rsidRDefault="005541BD" w:rsidP="005541BD">
      <w:pPr>
        <w:pStyle w:val="a7"/>
        <w:spacing w:before="0" w:beforeAutospacing="0" w:after="0" w:afterAutospacing="0"/>
        <w:ind w:left="708" w:firstLine="708"/>
      </w:pPr>
      <w:r>
        <w:t xml:space="preserve"> 64-х Аватар-Ипостасей; </w:t>
      </w:r>
    </w:p>
    <w:p w:rsidR="005541BD" w:rsidRPr="00CE2972" w:rsidRDefault="005541BD" w:rsidP="005541BD">
      <w:pPr>
        <w:pStyle w:val="a7"/>
        <w:spacing w:before="0" w:beforeAutospacing="0" w:after="0" w:afterAutospacing="0"/>
        <w:ind w:firstLine="1416"/>
        <w:rPr>
          <w:b/>
          <w:color w:val="FF0000"/>
        </w:rPr>
      </w:pPr>
      <w:r>
        <w:t xml:space="preserve">192 пары Иерархов: </w:t>
      </w:r>
      <w:proofErr w:type="spellStart"/>
      <w:r>
        <w:t>Аватары</w:t>
      </w:r>
      <w:proofErr w:type="spellEnd"/>
      <w:r>
        <w:t xml:space="preserve"> и </w:t>
      </w:r>
      <w:proofErr w:type="spellStart"/>
      <w:r>
        <w:t>Аватар</w:t>
      </w:r>
      <w:r w:rsidR="008739CB">
        <w:t>е</w:t>
      </w:r>
      <w:r>
        <w:t>ссы</w:t>
      </w:r>
      <w:proofErr w:type="spellEnd"/>
      <w:r>
        <w:t>.</w:t>
      </w:r>
      <w:r>
        <w:br/>
      </w:r>
      <w:r w:rsidRPr="00CE2972">
        <w:rPr>
          <w:b/>
          <w:color w:val="FF0000"/>
        </w:rPr>
        <w:t>01:08 Практика</w:t>
      </w:r>
      <w:r>
        <w:rPr>
          <w:b/>
          <w:color w:val="FF0000"/>
        </w:rPr>
        <w:t xml:space="preserve"> 5.</w:t>
      </w:r>
      <w:r w:rsidRPr="00CE2972">
        <w:rPr>
          <w:b/>
          <w:color w:val="FF0000"/>
        </w:rPr>
        <w:t xml:space="preserve"> </w:t>
      </w:r>
      <w:r>
        <w:rPr>
          <w:b/>
          <w:color w:val="FF0000"/>
        </w:rPr>
        <w:t>З</w:t>
      </w:r>
      <w:r w:rsidRPr="00CE2972">
        <w:rPr>
          <w:b/>
          <w:color w:val="FF0000"/>
        </w:rPr>
        <w:t>накомст</w:t>
      </w:r>
      <w:r>
        <w:rPr>
          <w:b/>
          <w:color w:val="FF0000"/>
        </w:rPr>
        <w:t>во</w:t>
      </w:r>
      <w:r w:rsidRPr="00CE2972">
        <w:rPr>
          <w:b/>
          <w:color w:val="FF0000"/>
        </w:rPr>
        <w:t xml:space="preserve"> с Иерархией и общение с Аватарами и </w:t>
      </w:r>
      <w:proofErr w:type="spellStart"/>
      <w:r w:rsidRPr="00CE2972">
        <w:rPr>
          <w:b/>
          <w:color w:val="FF0000"/>
        </w:rPr>
        <w:t>Аватар</w:t>
      </w:r>
      <w:r w:rsidR="008739CB">
        <w:rPr>
          <w:b/>
          <w:color w:val="FF0000"/>
        </w:rPr>
        <w:t>е</w:t>
      </w:r>
      <w:r w:rsidRPr="00CE2972">
        <w:rPr>
          <w:b/>
          <w:color w:val="FF0000"/>
        </w:rPr>
        <w:t>ссами</w:t>
      </w:r>
      <w:proofErr w:type="spellEnd"/>
      <w:r w:rsidRPr="00CE2972">
        <w:rPr>
          <w:b/>
          <w:color w:val="FF0000"/>
        </w:rPr>
        <w:t>. Стяжание Меча Иерархии.</w:t>
      </w:r>
      <w:r w:rsidRPr="00CE2972">
        <w:rPr>
          <w:b/>
          <w:color w:val="FF0000"/>
        </w:rPr>
        <w:br/>
      </w:r>
      <w:r>
        <w:t xml:space="preserve">01:32 Пояснение после Практики. Ядро ведения Кут Хуми Фаинь. Задание на месяц. </w:t>
      </w:r>
      <w:r>
        <w:br/>
      </w:r>
      <w:r w:rsidRPr="00CE2972">
        <w:rPr>
          <w:b/>
          <w:color w:val="FF0000"/>
        </w:rPr>
        <w:t xml:space="preserve">01:36 Практика </w:t>
      </w:r>
      <w:r>
        <w:rPr>
          <w:b/>
          <w:color w:val="FF0000"/>
        </w:rPr>
        <w:t>6. С</w:t>
      </w:r>
      <w:r w:rsidRPr="00CE2972">
        <w:rPr>
          <w:b/>
          <w:color w:val="FF0000"/>
        </w:rPr>
        <w:t>тяжания Эталонного Абсолюта. Итоговая Практика.</w:t>
      </w:r>
    </w:p>
    <w:p w:rsidR="008D52AF" w:rsidRPr="005541BD" w:rsidRDefault="008D52AF" w:rsidP="005541BD"/>
    <w:sectPr w:rsidR="008D52AF" w:rsidRPr="0055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A3" w:rsidRDefault="000308A3" w:rsidP="002074CF">
      <w:pPr>
        <w:spacing w:after="0" w:line="240" w:lineRule="auto"/>
      </w:pPr>
      <w:r>
        <w:separator/>
      </w:r>
    </w:p>
  </w:endnote>
  <w:endnote w:type="continuationSeparator" w:id="0">
    <w:p w:rsidR="000308A3" w:rsidRDefault="000308A3" w:rsidP="0020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A3" w:rsidRDefault="000308A3" w:rsidP="002074CF">
      <w:pPr>
        <w:spacing w:after="0" w:line="240" w:lineRule="auto"/>
      </w:pPr>
      <w:r>
        <w:separator/>
      </w:r>
    </w:p>
  </w:footnote>
  <w:footnote w:type="continuationSeparator" w:id="0">
    <w:p w:rsidR="000308A3" w:rsidRDefault="000308A3" w:rsidP="0020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CF"/>
    <w:rsid w:val="000308A3"/>
    <w:rsid w:val="00090AEE"/>
    <w:rsid w:val="002074CF"/>
    <w:rsid w:val="005541BD"/>
    <w:rsid w:val="007D6716"/>
    <w:rsid w:val="008739CB"/>
    <w:rsid w:val="008D52AF"/>
    <w:rsid w:val="009345EA"/>
    <w:rsid w:val="00C56299"/>
    <w:rsid w:val="00DE3B15"/>
    <w:rsid w:val="00F56ED7"/>
    <w:rsid w:val="00F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69B1"/>
  <w15:chartTrackingRefBased/>
  <w15:docId w15:val="{5CFDAA50-F36E-4425-8A20-84D850E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4CF"/>
  </w:style>
  <w:style w:type="paragraph" w:styleId="a5">
    <w:name w:val="footer"/>
    <w:basedOn w:val="a"/>
    <w:link w:val="a6"/>
    <w:uiPriority w:val="99"/>
    <w:unhideWhenUsed/>
    <w:rsid w:val="00207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4CF"/>
  </w:style>
  <w:style w:type="paragraph" w:styleId="a7">
    <w:name w:val="Normal (Web)"/>
    <w:basedOn w:val="a"/>
    <w:uiPriority w:val="99"/>
    <w:semiHidden/>
    <w:unhideWhenUsed/>
    <w:rsid w:val="0020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Л. Алехнович</dc:creator>
  <cp:keywords/>
  <dc:description/>
  <cp:lastModifiedBy>Серёга Школьников</cp:lastModifiedBy>
  <cp:revision>6</cp:revision>
  <dcterms:created xsi:type="dcterms:W3CDTF">2018-11-10T21:14:00Z</dcterms:created>
  <dcterms:modified xsi:type="dcterms:W3CDTF">2018-11-12T06:38:00Z</dcterms:modified>
</cp:coreProperties>
</file>